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106" w:rsidRPr="001605EA" w:rsidRDefault="00103106" w:rsidP="00A357AB">
      <w:pPr>
        <w:pStyle w:val="NoSpacing"/>
        <w:jc w:val="both"/>
        <w:rPr>
          <w:noProof/>
          <w:sz w:val="22"/>
          <w:szCs w:val="22"/>
          <w:lang w:val="sr-Latn-BA"/>
        </w:rPr>
      </w:pPr>
      <w:bookmarkStart w:id="0" w:name="_GoBack"/>
      <w:bookmarkEnd w:id="0"/>
    </w:p>
    <w:p w:rsidR="00700038" w:rsidRPr="001605EA" w:rsidRDefault="00800F62" w:rsidP="00A357AB">
      <w:pPr>
        <w:pStyle w:val="NoSpacing"/>
        <w:jc w:val="center"/>
        <w:rPr>
          <w:b/>
          <w:noProof/>
          <w:sz w:val="22"/>
          <w:szCs w:val="22"/>
          <w:lang w:val="sr-Latn-BA"/>
        </w:rPr>
      </w:pPr>
      <w:r w:rsidRPr="001605EA">
        <w:rPr>
          <w:b/>
          <w:noProof/>
          <w:sz w:val="22"/>
          <w:szCs w:val="22"/>
          <w:lang w:val="sr-Latn-BA"/>
        </w:rPr>
        <w:t>УПРАВА</w:t>
      </w:r>
      <w:r w:rsidR="00700038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ЗА</w:t>
      </w:r>
      <w:r w:rsidR="00700038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ИНДИРЕКТНО</w:t>
      </w:r>
      <w:r w:rsidR="00700038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ОПОРЕЗИВАЊЕ</w:t>
      </w:r>
      <w:r w:rsidR="00700038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УПУЋУЈЕ</w:t>
      </w:r>
    </w:p>
    <w:p w:rsidR="00700038" w:rsidRPr="001605EA" w:rsidRDefault="00700038" w:rsidP="00A357AB">
      <w:pPr>
        <w:pStyle w:val="NoSpacing"/>
        <w:jc w:val="center"/>
        <w:rPr>
          <w:noProof/>
          <w:sz w:val="22"/>
          <w:szCs w:val="22"/>
          <w:lang w:val="sr-Latn-BA"/>
        </w:rPr>
      </w:pPr>
    </w:p>
    <w:p w:rsidR="00700038" w:rsidRPr="001605EA" w:rsidRDefault="00800F62" w:rsidP="00A357AB">
      <w:pPr>
        <w:pStyle w:val="NoSpacing"/>
        <w:jc w:val="center"/>
        <w:rPr>
          <w:b/>
          <w:noProof/>
          <w:sz w:val="22"/>
          <w:szCs w:val="22"/>
          <w:lang w:val="sr-Latn-BA"/>
        </w:rPr>
      </w:pPr>
      <w:r w:rsidRPr="001605EA">
        <w:rPr>
          <w:b/>
          <w:noProof/>
          <w:sz w:val="22"/>
          <w:szCs w:val="22"/>
          <w:lang w:val="sr-Latn-BA"/>
        </w:rPr>
        <w:t>П</w:t>
      </w:r>
      <w:r w:rsidR="001072B1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О</w:t>
      </w:r>
      <w:r w:rsidR="001072B1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З</w:t>
      </w:r>
      <w:r w:rsidR="001072B1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И</w:t>
      </w:r>
      <w:r w:rsidR="001072B1" w:rsidRPr="001605EA">
        <w:rPr>
          <w:b/>
          <w:noProof/>
          <w:sz w:val="22"/>
          <w:szCs w:val="22"/>
          <w:lang w:val="sr-Latn-BA"/>
        </w:rPr>
        <w:t xml:space="preserve"> </w:t>
      </w:r>
      <w:r w:rsidRPr="001605EA">
        <w:rPr>
          <w:b/>
          <w:noProof/>
          <w:sz w:val="22"/>
          <w:szCs w:val="22"/>
          <w:lang w:val="sr-Latn-BA"/>
        </w:rPr>
        <w:t>В</w:t>
      </w:r>
    </w:p>
    <w:p w:rsidR="00086A54" w:rsidRPr="001605EA" w:rsidRDefault="00086A54" w:rsidP="00A357AB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0725BF" w:rsidRPr="001605EA" w:rsidRDefault="000725BF" w:rsidP="00A357AB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1813CD" w:rsidRDefault="00800F62" w:rsidP="00AB4F50">
      <w:pPr>
        <w:pStyle w:val="NoSpacing"/>
        <w:jc w:val="center"/>
        <w:rPr>
          <w:noProof/>
          <w:sz w:val="22"/>
          <w:szCs w:val="22"/>
          <w:lang w:val="sr-Latn-BA"/>
        </w:rPr>
      </w:pPr>
      <w:r w:rsidRPr="001605EA">
        <w:rPr>
          <w:noProof/>
          <w:sz w:val="22"/>
          <w:szCs w:val="22"/>
          <w:lang w:val="sr-Latn-BA"/>
        </w:rPr>
        <w:t>заинтересованој</w:t>
      </w:r>
      <w:r w:rsidR="00FA72B4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јавности</w:t>
      </w:r>
      <w:r w:rsidR="00FA72B4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на</w:t>
      </w:r>
      <w:r w:rsidR="00700038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доставу</w:t>
      </w:r>
      <w:r w:rsidR="001072B1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писаних</w:t>
      </w:r>
      <w:r w:rsidR="004B27A1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приједлога</w:t>
      </w:r>
      <w:r w:rsidR="004B27A1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и</w:t>
      </w:r>
      <w:r w:rsidR="004B27A1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примједби</w:t>
      </w:r>
      <w:r w:rsidR="004B27A1" w:rsidRPr="001605EA">
        <w:rPr>
          <w:noProof/>
          <w:sz w:val="22"/>
          <w:szCs w:val="22"/>
          <w:lang w:val="sr-Latn-BA"/>
        </w:rPr>
        <w:t xml:space="preserve"> </w:t>
      </w:r>
      <w:r w:rsidRPr="001605EA">
        <w:rPr>
          <w:noProof/>
          <w:sz w:val="22"/>
          <w:szCs w:val="22"/>
          <w:lang w:val="sr-Latn-BA"/>
        </w:rPr>
        <w:t>на</w:t>
      </w:r>
      <w:r w:rsidR="00D202DC" w:rsidRPr="001605EA">
        <w:rPr>
          <w:noProof/>
          <w:sz w:val="22"/>
          <w:szCs w:val="22"/>
          <w:lang w:val="sr-Latn-BA"/>
        </w:rPr>
        <w:t xml:space="preserve"> </w:t>
      </w:r>
      <w:r w:rsidR="001813CD" w:rsidRPr="001813CD">
        <w:rPr>
          <w:noProof/>
          <w:sz w:val="22"/>
          <w:szCs w:val="22"/>
          <w:lang w:val="sr-Latn-BA"/>
        </w:rPr>
        <w:t>преднацрт</w:t>
      </w:r>
    </w:p>
    <w:p w:rsidR="00AB4F50" w:rsidRDefault="00AB4F50" w:rsidP="00AB4F50">
      <w:pPr>
        <w:pStyle w:val="NoSpacing"/>
        <w:jc w:val="center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Инструкције о измјенама и допунама Инструкције о поступку остваривања царинских</w:t>
      </w:r>
    </w:p>
    <w:p w:rsidR="00A93AD1" w:rsidRDefault="00AB4F50" w:rsidP="00AB4F50">
      <w:pPr>
        <w:pStyle w:val="NoSpacing"/>
        <w:jc w:val="center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и пореских ослобађања у складу са Оквирним споразумом о финансијском партнерству између Европске комисије и Босне и Херцеговине о посебним аранжманима за спровођење финансијске помоћи Уније Босни и Херцеговини у оквиру Инструмента</w:t>
      </w:r>
      <w:r w:rsidR="005640DC">
        <w:rPr>
          <w:noProof/>
          <w:sz w:val="22"/>
          <w:szCs w:val="22"/>
          <w:lang w:val="sr-Latn-BA"/>
        </w:rPr>
        <w:t xml:space="preserve"> претприступне помоћи (ИПА III)</w:t>
      </w:r>
    </w:p>
    <w:p w:rsidR="005640DC" w:rsidRDefault="005640DC" w:rsidP="00AB4F50">
      <w:pPr>
        <w:pStyle w:val="NoSpacing"/>
        <w:jc w:val="center"/>
        <w:rPr>
          <w:noProof/>
          <w:sz w:val="22"/>
          <w:szCs w:val="22"/>
          <w:lang w:val="sr-Latn-BA"/>
        </w:rPr>
      </w:pPr>
    </w:p>
    <w:p w:rsidR="00AB4F50" w:rsidRDefault="00AB4F50" w:rsidP="00A357AB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AB4F50" w:rsidRPr="00AB4F50" w:rsidRDefault="00AB4F50" w:rsidP="00A357AB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AB4F50" w:rsidRPr="00AB4F50" w:rsidRDefault="00800F62" w:rsidP="00A357AB">
      <w:pPr>
        <w:pStyle w:val="NoSpacing"/>
        <w:jc w:val="both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Управа</w:t>
      </w:r>
      <w:r w:rsidR="00590589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за</w:t>
      </w:r>
      <w:r w:rsidR="00590589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индиректно</w:t>
      </w:r>
      <w:r w:rsidR="00590589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опорезивање</w:t>
      </w:r>
      <w:r w:rsidR="0031456F" w:rsidRPr="00AB4F50">
        <w:rPr>
          <w:noProof/>
          <w:sz w:val="22"/>
          <w:szCs w:val="22"/>
          <w:lang w:val="sr-Latn-BA"/>
        </w:rPr>
        <w:t xml:space="preserve">, </w:t>
      </w:r>
      <w:r w:rsidRPr="00AB4F50">
        <w:rPr>
          <w:noProof/>
          <w:sz w:val="22"/>
          <w:szCs w:val="22"/>
          <w:lang w:val="sr-Latn-BA"/>
        </w:rPr>
        <w:t>у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складу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са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чланом</w:t>
      </w:r>
      <w:r w:rsidR="0031456F" w:rsidRPr="00AB4F50">
        <w:rPr>
          <w:noProof/>
          <w:sz w:val="22"/>
          <w:szCs w:val="22"/>
          <w:lang w:val="sr-Latn-BA"/>
        </w:rPr>
        <w:t xml:space="preserve"> 75. </w:t>
      </w:r>
      <w:r w:rsidRPr="00AB4F50">
        <w:rPr>
          <w:noProof/>
          <w:sz w:val="22"/>
          <w:szCs w:val="22"/>
          <w:lang w:val="sr-Latn-BA"/>
        </w:rPr>
        <w:t>Јединствених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правила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за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израду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правних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прописа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у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институцијама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Босне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Херцеговине</w:t>
      </w:r>
      <w:r w:rsidR="0031456F" w:rsidRPr="00AB4F50">
        <w:rPr>
          <w:noProof/>
          <w:sz w:val="22"/>
          <w:szCs w:val="22"/>
          <w:lang w:val="sr-Latn-BA"/>
        </w:rPr>
        <w:t xml:space="preserve"> (''</w:t>
      </w:r>
      <w:r w:rsidRPr="00AB4F50">
        <w:rPr>
          <w:noProof/>
          <w:sz w:val="22"/>
          <w:szCs w:val="22"/>
          <w:lang w:val="sr-Latn-BA"/>
        </w:rPr>
        <w:t>Службени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гласник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БиХ</w:t>
      </w:r>
      <w:r w:rsidR="0031456F" w:rsidRPr="00AB4F50">
        <w:rPr>
          <w:noProof/>
          <w:sz w:val="22"/>
          <w:szCs w:val="22"/>
          <w:lang w:val="sr-Latn-BA"/>
        </w:rPr>
        <w:t xml:space="preserve">'', </w:t>
      </w:r>
      <w:r w:rsidRPr="00AB4F50">
        <w:rPr>
          <w:noProof/>
          <w:sz w:val="22"/>
          <w:szCs w:val="22"/>
          <w:lang w:val="sr-Latn-BA"/>
        </w:rPr>
        <w:t>број</w:t>
      </w:r>
      <w:r w:rsidR="0031456F" w:rsidRPr="00AB4F50">
        <w:rPr>
          <w:noProof/>
          <w:sz w:val="22"/>
          <w:szCs w:val="22"/>
          <w:lang w:val="sr-Latn-BA"/>
        </w:rPr>
        <w:t xml:space="preserve"> 11/05</w:t>
      </w:r>
      <w:r w:rsidR="009C3459" w:rsidRPr="00AB4F50">
        <w:rPr>
          <w:noProof/>
          <w:sz w:val="22"/>
          <w:szCs w:val="22"/>
          <w:lang w:val="sr-Latn-BA"/>
        </w:rPr>
        <w:t>, 58/14</w:t>
      </w:r>
      <w:r w:rsidR="006349A1" w:rsidRPr="00AB4F50">
        <w:rPr>
          <w:noProof/>
          <w:sz w:val="22"/>
          <w:szCs w:val="22"/>
          <w:lang w:val="sr-Latn-BA"/>
        </w:rPr>
        <w:t>,</w:t>
      </w:r>
      <w:r w:rsidR="009C3459" w:rsidRPr="00AB4F50">
        <w:rPr>
          <w:noProof/>
          <w:sz w:val="22"/>
          <w:szCs w:val="22"/>
          <w:lang w:val="sr-Latn-BA"/>
        </w:rPr>
        <w:t xml:space="preserve"> 60/14</w:t>
      </w:r>
      <w:r w:rsidR="006349A1" w:rsidRPr="00AB4F50">
        <w:rPr>
          <w:noProof/>
          <w:sz w:val="22"/>
          <w:szCs w:val="22"/>
          <w:lang w:val="sr-Latn-BA"/>
        </w:rPr>
        <w:t>, 50/17</w:t>
      </w:r>
      <w:r w:rsidR="00A93AD1" w:rsidRPr="00AB4F50">
        <w:rPr>
          <w:noProof/>
          <w:sz w:val="22"/>
          <w:szCs w:val="22"/>
          <w:lang w:val="sr-Latn-BA"/>
        </w:rPr>
        <w:t>,</w:t>
      </w:r>
      <w:r w:rsidR="006349A1" w:rsidRPr="00AB4F50">
        <w:rPr>
          <w:noProof/>
          <w:sz w:val="22"/>
          <w:szCs w:val="22"/>
          <w:lang w:val="sr-Latn-BA"/>
        </w:rPr>
        <w:t xml:space="preserve"> 70/17</w:t>
      </w:r>
      <w:r w:rsidR="00A93AD1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</w:t>
      </w:r>
      <w:r w:rsidR="00A93AD1" w:rsidRPr="00AB4F50">
        <w:rPr>
          <w:noProof/>
          <w:sz w:val="22"/>
          <w:szCs w:val="22"/>
          <w:lang w:val="sr-Latn-BA"/>
        </w:rPr>
        <w:t xml:space="preserve"> 10/21</w:t>
      </w:r>
      <w:r w:rsidR="0031456F" w:rsidRPr="00AB4F50">
        <w:rPr>
          <w:noProof/>
          <w:sz w:val="22"/>
          <w:szCs w:val="22"/>
          <w:lang w:val="sr-Latn-BA"/>
        </w:rPr>
        <w:t xml:space="preserve">) </w:t>
      </w:r>
      <w:r w:rsidRPr="00AB4F50">
        <w:rPr>
          <w:noProof/>
          <w:sz w:val="22"/>
          <w:szCs w:val="22"/>
          <w:lang w:val="sr-Latn-BA"/>
        </w:rPr>
        <w:t>и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чланом</w:t>
      </w:r>
      <w:r w:rsidR="00040368" w:rsidRPr="00AB4F50">
        <w:rPr>
          <w:noProof/>
          <w:sz w:val="22"/>
          <w:szCs w:val="22"/>
          <w:lang w:val="sr-Latn-BA"/>
        </w:rPr>
        <w:t xml:space="preserve"> 7. </w:t>
      </w:r>
      <w:r w:rsidRPr="00AB4F50">
        <w:rPr>
          <w:noProof/>
          <w:sz w:val="22"/>
          <w:szCs w:val="22"/>
          <w:lang w:val="sr-Latn-BA"/>
        </w:rPr>
        <w:t>Правила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за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консултације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у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изради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правних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прописа</w:t>
      </w:r>
      <w:r w:rsidR="00040368" w:rsidRPr="00AB4F50">
        <w:rPr>
          <w:noProof/>
          <w:sz w:val="22"/>
          <w:szCs w:val="22"/>
          <w:lang w:val="sr-Latn-BA"/>
        </w:rPr>
        <w:t xml:space="preserve"> (''</w:t>
      </w:r>
      <w:r w:rsidRPr="00AB4F50">
        <w:rPr>
          <w:noProof/>
          <w:sz w:val="22"/>
          <w:szCs w:val="22"/>
          <w:lang w:val="sr-Latn-BA"/>
        </w:rPr>
        <w:t>Службени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гласник</w:t>
      </w:r>
      <w:r w:rsidR="0004036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БиХ</w:t>
      </w:r>
      <w:r w:rsidR="00040368" w:rsidRPr="00AB4F50">
        <w:rPr>
          <w:noProof/>
          <w:sz w:val="22"/>
          <w:szCs w:val="22"/>
          <w:lang w:val="sr-Latn-BA"/>
        </w:rPr>
        <w:t xml:space="preserve">'', </w:t>
      </w:r>
      <w:r w:rsidRPr="00AB4F50">
        <w:rPr>
          <w:noProof/>
          <w:sz w:val="22"/>
          <w:szCs w:val="22"/>
          <w:lang w:val="sr-Latn-BA"/>
        </w:rPr>
        <w:t>број</w:t>
      </w:r>
      <w:r w:rsidR="00040368" w:rsidRPr="00AB4F50">
        <w:rPr>
          <w:noProof/>
          <w:sz w:val="22"/>
          <w:szCs w:val="22"/>
          <w:lang w:val="sr-Latn-BA"/>
        </w:rPr>
        <w:t xml:space="preserve"> 5/17), </w:t>
      </w:r>
      <w:r w:rsidRPr="00AB4F50">
        <w:rPr>
          <w:i/>
          <w:noProof/>
          <w:sz w:val="22"/>
          <w:szCs w:val="22"/>
          <w:lang w:val="sr-Latn-BA"/>
        </w:rPr>
        <w:t>отвара</w:t>
      </w:r>
      <w:r w:rsidR="009C3459" w:rsidRPr="00AB4F50">
        <w:rPr>
          <w:i/>
          <w:noProof/>
          <w:sz w:val="22"/>
          <w:szCs w:val="22"/>
          <w:lang w:val="sr-Latn-BA"/>
        </w:rPr>
        <w:t xml:space="preserve"> </w:t>
      </w:r>
      <w:r w:rsidRPr="00AB4F50">
        <w:rPr>
          <w:i/>
          <w:noProof/>
          <w:sz w:val="22"/>
          <w:szCs w:val="22"/>
          <w:lang w:val="sr-Latn-BA"/>
        </w:rPr>
        <w:t>процес</w:t>
      </w:r>
      <w:r w:rsidR="009C3459" w:rsidRPr="00AB4F50">
        <w:rPr>
          <w:i/>
          <w:noProof/>
          <w:sz w:val="22"/>
          <w:szCs w:val="22"/>
          <w:lang w:val="sr-Latn-BA"/>
        </w:rPr>
        <w:t xml:space="preserve"> </w:t>
      </w:r>
      <w:r w:rsidRPr="00AB4F50">
        <w:rPr>
          <w:i/>
          <w:noProof/>
          <w:sz w:val="22"/>
          <w:szCs w:val="22"/>
          <w:lang w:val="sr-Latn-BA"/>
        </w:rPr>
        <w:t>јавних</w:t>
      </w:r>
      <w:r w:rsidR="00FA72B4" w:rsidRPr="00AB4F50">
        <w:rPr>
          <w:i/>
          <w:noProof/>
          <w:sz w:val="22"/>
          <w:szCs w:val="22"/>
          <w:lang w:val="sr-Latn-BA"/>
        </w:rPr>
        <w:t xml:space="preserve"> </w:t>
      </w:r>
      <w:r w:rsidRPr="00AB4F50">
        <w:rPr>
          <w:i/>
          <w:noProof/>
          <w:sz w:val="22"/>
          <w:szCs w:val="22"/>
          <w:lang w:val="sr-Latn-BA"/>
        </w:rPr>
        <w:t>консултација</w:t>
      </w:r>
      <w:r w:rsidR="009C3459" w:rsidRPr="00AB4F50">
        <w:rPr>
          <w:i/>
          <w:noProof/>
          <w:sz w:val="22"/>
          <w:szCs w:val="22"/>
          <w:lang w:val="sr-Latn-BA"/>
        </w:rPr>
        <w:t xml:space="preserve"> </w:t>
      </w:r>
      <w:r w:rsidRPr="00AB4F50">
        <w:rPr>
          <w:i/>
          <w:noProof/>
          <w:sz w:val="22"/>
          <w:szCs w:val="22"/>
          <w:lang w:val="sr-Latn-BA"/>
        </w:rPr>
        <w:t>о</w:t>
      </w:r>
      <w:r w:rsidR="009C3459" w:rsidRPr="00AB4F50">
        <w:rPr>
          <w:i/>
          <w:noProof/>
          <w:sz w:val="22"/>
          <w:szCs w:val="22"/>
          <w:lang w:val="sr-Latn-BA"/>
        </w:rPr>
        <w:t xml:space="preserve"> </w:t>
      </w:r>
      <w:r w:rsidR="001813CD" w:rsidRPr="00AB4F50">
        <w:rPr>
          <w:i/>
          <w:noProof/>
          <w:sz w:val="22"/>
          <w:szCs w:val="22"/>
          <w:lang w:val="sr-Latn-BA"/>
        </w:rPr>
        <w:t>преднацрт</w:t>
      </w:r>
      <w:r w:rsidR="001813CD" w:rsidRPr="00AB4F50">
        <w:rPr>
          <w:i/>
          <w:noProof/>
          <w:sz w:val="22"/>
          <w:szCs w:val="22"/>
          <w:lang w:val="sr-Cyrl-BA"/>
        </w:rPr>
        <w:t>у</w:t>
      </w:r>
      <w:r w:rsidR="00AB4F50" w:rsidRPr="00AB4F50">
        <w:rPr>
          <w:noProof/>
          <w:sz w:val="22"/>
          <w:szCs w:val="22"/>
          <w:lang w:val="sr-Latn-BA"/>
        </w:rPr>
        <w:t xml:space="preserve"> Инструкције о измјенама и допунама Инструкције о поступку остваривања царинских и пореских ослобађања у складу са Оквирним споразумом о финансијском партнерству између Европске комисије и Босне и Херцеговине о посебним аранжманима за спровођење финансијске помоћи Уније Босни и Херцеговини у оквиру Инструмента претприступне помоћи (ИПА III)</w:t>
      </w:r>
      <w:r w:rsidR="00AB4F50" w:rsidRPr="00AB4F50">
        <w:rPr>
          <w:noProof/>
          <w:sz w:val="22"/>
          <w:szCs w:val="22"/>
          <w:lang w:val="sr-Cyrl-BA"/>
        </w:rPr>
        <w:t xml:space="preserve"> (у даљем тексту: преднацрт Инструкције)</w:t>
      </w:r>
      <w:r w:rsidR="00AB4F50" w:rsidRPr="00AB4F50">
        <w:rPr>
          <w:noProof/>
          <w:sz w:val="22"/>
          <w:szCs w:val="22"/>
          <w:lang w:val="sr-Latn-BA"/>
        </w:rPr>
        <w:t>.</w:t>
      </w:r>
    </w:p>
    <w:p w:rsidR="00D93113" w:rsidRPr="00AB4F50" w:rsidRDefault="00AB4F50" w:rsidP="00A357AB">
      <w:pPr>
        <w:pStyle w:val="NoSpacing"/>
        <w:jc w:val="both"/>
        <w:rPr>
          <w:i/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 xml:space="preserve"> </w:t>
      </w:r>
      <w:r w:rsidR="001813CD" w:rsidRPr="00AB4F50">
        <w:rPr>
          <w:i/>
          <w:noProof/>
          <w:sz w:val="22"/>
          <w:szCs w:val="22"/>
          <w:lang w:val="sr-Latn-BA"/>
        </w:rPr>
        <w:t xml:space="preserve"> </w:t>
      </w:r>
    </w:p>
    <w:p w:rsidR="000725BF" w:rsidRPr="00AB4F50" w:rsidRDefault="00800F62" w:rsidP="00A357AB">
      <w:pPr>
        <w:pStyle w:val="NoSpacing"/>
        <w:jc w:val="both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Разлози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за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припрему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="001813CD" w:rsidRPr="00AB4F50">
        <w:rPr>
          <w:noProof/>
          <w:sz w:val="22"/>
          <w:szCs w:val="22"/>
          <w:lang w:val="sr-Latn-BA"/>
        </w:rPr>
        <w:t>преднацрт</w:t>
      </w:r>
      <w:r w:rsidR="00391626" w:rsidRPr="00AB4F50">
        <w:rPr>
          <w:noProof/>
          <w:sz w:val="22"/>
          <w:szCs w:val="22"/>
          <w:lang w:val="sr-Cyrl-BA"/>
        </w:rPr>
        <w:t>а</w:t>
      </w:r>
      <w:r w:rsidR="001813CD" w:rsidRPr="00AB4F50">
        <w:rPr>
          <w:noProof/>
          <w:sz w:val="22"/>
          <w:szCs w:val="22"/>
          <w:lang w:val="sr-Latn-BA"/>
        </w:rPr>
        <w:t xml:space="preserve"> </w:t>
      </w:r>
      <w:r w:rsidR="00AB4F50" w:rsidRPr="00AB4F50">
        <w:rPr>
          <w:noProof/>
          <w:sz w:val="22"/>
          <w:szCs w:val="22"/>
          <w:lang w:val="sr-Cyrl-BA"/>
        </w:rPr>
        <w:t xml:space="preserve">Инструкције </w:t>
      </w:r>
      <w:r w:rsidR="00AB4F50" w:rsidRPr="00AB4F50">
        <w:rPr>
          <w:noProof/>
          <w:sz w:val="22"/>
          <w:szCs w:val="22"/>
          <w:lang w:val="sr-Latn-BA"/>
        </w:rPr>
        <w:t>ближе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су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наведени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у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образложењу</w:t>
      </w:r>
      <w:r w:rsidR="000725BF" w:rsidRPr="00AB4F50">
        <w:rPr>
          <w:noProof/>
          <w:sz w:val="22"/>
          <w:szCs w:val="22"/>
          <w:lang w:val="sr-Latn-BA"/>
        </w:rPr>
        <w:t xml:space="preserve">, </w:t>
      </w:r>
      <w:r w:rsidRPr="00AB4F50">
        <w:rPr>
          <w:noProof/>
          <w:sz w:val="22"/>
          <w:szCs w:val="22"/>
          <w:lang w:val="sr-Latn-BA"/>
        </w:rPr>
        <w:t>које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се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налази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уз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тај</w:t>
      </w:r>
      <w:r w:rsidR="000725B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преднацрт</w:t>
      </w:r>
      <w:r w:rsidR="000725BF" w:rsidRPr="00AB4F50">
        <w:rPr>
          <w:noProof/>
          <w:sz w:val="22"/>
          <w:szCs w:val="22"/>
          <w:lang w:val="sr-Latn-BA"/>
        </w:rPr>
        <w:t>.</w:t>
      </w:r>
    </w:p>
    <w:p w:rsidR="000725BF" w:rsidRPr="00AB4F50" w:rsidRDefault="000725BF" w:rsidP="00A357AB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5640DC" w:rsidRDefault="00391626" w:rsidP="00A357AB">
      <w:pPr>
        <w:pStyle w:val="NoSpacing"/>
        <w:jc w:val="both"/>
        <w:rPr>
          <w:noProof/>
          <w:sz w:val="22"/>
          <w:szCs w:val="22"/>
          <w:lang w:val="sr-Cyrl-BA"/>
        </w:rPr>
      </w:pPr>
      <w:r w:rsidRPr="00AB4F50">
        <w:rPr>
          <w:noProof/>
          <w:sz w:val="22"/>
          <w:szCs w:val="22"/>
          <w:lang w:val="sr-Cyrl-BA"/>
        </w:rPr>
        <w:t>П</w:t>
      </w:r>
      <w:r w:rsidRPr="00AB4F50">
        <w:rPr>
          <w:noProof/>
          <w:sz w:val="22"/>
          <w:szCs w:val="22"/>
          <w:lang w:val="sr-Latn-BA"/>
        </w:rPr>
        <w:t xml:space="preserve">реднацрт </w:t>
      </w:r>
      <w:r w:rsidR="00AB4F50" w:rsidRPr="00AB4F50">
        <w:rPr>
          <w:noProof/>
          <w:sz w:val="22"/>
          <w:szCs w:val="22"/>
          <w:lang w:val="sr-Cyrl-BA"/>
        </w:rPr>
        <w:t>И</w:t>
      </w:r>
      <w:r w:rsidR="00AB4F50" w:rsidRPr="00AB4F50">
        <w:rPr>
          <w:noProof/>
          <w:sz w:val="22"/>
          <w:szCs w:val="22"/>
          <w:lang w:val="sr-Latn-BA"/>
        </w:rPr>
        <w:t xml:space="preserve">нструкције </w:t>
      </w:r>
      <w:r w:rsidR="00800F62" w:rsidRPr="00AB4F50">
        <w:rPr>
          <w:noProof/>
          <w:sz w:val="22"/>
          <w:szCs w:val="22"/>
          <w:lang w:val="sr-Latn-BA"/>
        </w:rPr>
        <w:t>објављен</w:t>
      </w:r>
      <w:r w:rsidR="006349A1" w:rsidRPr="00AB4F50">
        <w:rPr>
          <w:noProof/>
          <w:sz w:val="22"/>
          <w:szCs w:val="22"/>
          <w:lang w:val="sr-Latn-BA"/>
        </w:rPr>
        <w:t xml:space="preserve"> </w:t>
      </w:r>
      <w:r w:rsidR="00800F62" w:rsidRPr="00AB4F50">
        <w:rPr>
          <w:noProof/>
          <w:sz w:val="22"/>
          <w:szCs w:val="22"/>
          <w:lang w:val="sr-Latn-BA"/>
        </w:rPr>
        <w:t>је</w:t>
      </w:r>
      <w:r w:rsidR="006349A1" w:rsidRPr="00AB4F50">
        <w:rPr>
          <w:noProof/>
          <w:sz w:val="22"/>
          <w:szCs w:val="22"/>
          <w:lang w:val="sr-Latn-BA"/>
        </w:rPr>
        <w:t xml:space="preserve"> </w:t>
      </w:r>
      <w:r w:rsidR="00800F62" w:rsidRPr="00AB4F50">
        <w:rPr>
          <w:noProof/>
          <w:sz w:val="22"/>
          <w:szCs w:val="22"/>
          <w:lang w:val="sr-Latn-BA"/>
        </w:rPr>
        <w:t>на</w:t>
      </w:r>
      <w:r w:rsidR="005640DC">
        <w:rPr>
          <w:noProof/>
          <w:sz w:val="22"/>
          <w:szCs w:val="22"/>
          <w:lang w:val="sr-Cyrl-BA"/>
        </w:rPr>
        <w:t>:</w:t>
      </w:r>
    </w:p>
    <w:p w:rsidR="005640DC" w:rsidRDefault="003841AE" w:rsidP="005640DC">
      <w:pPr>
        <w:pStyle w:val="NoSpacing"/>
        <w:numPr>
          <w:ilvl w:val="0"/>
          <w:numId w:val="13"/>
        </w:numPr>
        <w:ind w:left="426" w:hanging="426"/>
        <w:jc w:val="both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w</w:t>
      </w:r>
      <w:r w:rsidR="00800F62" w:rsidRPr="00AB4F50">
        <w:rPr>
          <w:noProof/>
          <w:sz w:val="22"/>
          <w:szCs w:val="22"/>
          <w:lang w:val="sr-Latn-BA"/>
        </w:rPr>
        <w:t>еб</w:t>
      </w:r>
      <w:r w:rsidRPr="00AB4F50">
        <w:rPr>
          <w:noProof/>
          <w:sz w:val="22"/>
          <w:szCs w:val="22"/>
          <w:lang w:val="sr-Latn-BA"/>
        </w:rPr>
        <w:t xml:space="preserve"> </w:t>
      </w:r>
      <w:r w:rsidR="00800F62" w:rsidRPr="00AB4F50">
        <w:rPr>
          <w:noProof/>
          <w:sz w:val="22"/>
          <w:szCs w:val="22"/>
          <w:lang w:val="sr-Latn-BA"/>
        </w:rPr>
        <w:t>страници</w:t>
      </w:r>
      <w:r w:rsidR="00F0273A" w:rsidRPr="00AB4F50">
        <w:rPr>
          <w:noProof/>
          <w:sz w:val="22"/>
          <w:szCs w:val="22"/>
          <w:lang w:val="sr-Latn-BA"/>
        </w:rPr>
        <w:t xml:space="preserve">: </w:t>
      </w:r>
      <w:hyperlink r:id="rId7" w:history="1">
        <w:r w:rsidR="00F0273A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www.</w:t>
        </w:r>
        <w:r w:rsidR="00C12A90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uino</w:t>
        </w:r>
        <w:r w:rsidR="00F0273A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.</w:t>
        </w:r>
        <w:r w:rsidR="00C12A90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gov</w:t>
        </w:r>
        <w:r w:rsidR="00F0273A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.</w:t>
        </w:r>
        <w:r w:rsidR="00C12A90" w:rsidRPr="00AB4F50">
          <w:rPr>
            <w:rStyle w:val="Hyperlink"/>
            <w:noProof/>
            <w:color w:val="auto"/>
            <w:sz w:val="22"/>
            <w:szCs w:val="22"/>
            <w:lang w:val="sr-Latn-BA"/>
          </w:rPr>
          <w:t>ba</w:t>
        </w:r>
      </w:hyperlink>
      <w:r w:rsidR="00F0273A" w:rsidRPr="00AB4F50">
        <w:rPr>
          <w:noProof/>
          <w:sz w:val="22"/>
          <w:szCs w:val="22"/>
          <w:lang w:val="sr-Latn-BA"/>
        </w:rPr>
        <w:t xml:space="preserve"> </w:t>
      </w:r>
      <w:r w:rsidR="00800F62" w:rsidRPr="00AB4F50">
        <w:rPr>
          <w:noProof/>
          <w:sz w:val="22"/>
          <w:szCs w:val="22"/>
          <w:lang w:val="sr-Latn-BA"/>
        </w:rPr>
        <w:t>и</w:t>
      </w:r>
      <w:r w:rsidR="00D10D6B" w:rsidRPr="00AB4F50">
        <w:rPr>
          <w:noProof/>
          <w:sz w:val="22"/>
          <w:szCs w:val="22"/>
          <w:lang w:val="sr-Latn-BA"/>
        </w:rPr>
        <w:t xml:space="preserve"> </w:t>
      </w:r>
    </w:p>
    <w:p w:rsidR="009C3459" w:rsidRPr="005640DC" w:rsidRDefault="003841AE" w:rsidP="005640DC">
      <w:pPr>
        <w:pStyle w:val="NoSpacing"/>
        <w:numPr>
          <w:ilvl w:val="0"/>
          <w:numId w:val="13"/>
        </w:numPr>
        <w:ind w:left="426" w:hanging="426"/>
        <w:jc w:val="both"/>
        <w:rPr>
          <w:noProof/>
          <w:sz w:val="22"/>
          <w:szCs w:val="22"/>
          <w:lang w:val="sr-Latn-BA"/>
        </w:rPr>
      </w:pPr>
      <w:r w:rsidRPr="005640DC">
        <w:rPr>
          <w:noProof/>
          <w:sz w:val="22"/>
          <w:szCs w:val="22"/>
          <w:lang w:val="sr-Latn-BA"/>
        </w:rPr>
        <w:t>w</w:t>
      </w:r>
      <w:r w:rsidR="00C12A90" w:rsidRPr="005640DC">
        <w:rPr>
          <w:noProof/>
          <w:sz w:val="22"/>
          <w:szCs w:val="22"/>
          <w:lang w:val="sr-Latn-BA"/>
        </w:rPr>
        <w:t>eb</w:t>
      </w:r>
      <w:r w:rsidRPr="005640DC">
        <w:rPr>
          <w:noProof/>
          <w:sz w:val="22"/>
          <w:szCs w:val="22"/>
          <w:lang w:val="sr-Latn-BA"/>
        </w:rPr>
        <w:t xml:space="preserve"> </w:t>
      </w:r>
      <w:r w:rsidR="00800F62" w:rsidRPr="005640DC">
        <w:rPr>
          <w:noProof/>
          <w:sz w:val="22"/>
          <w:szCs w:val="22"/>
          <w:lang w:val="sr-Latn-BA"/>
        </w:rPr>
        <w:t>апликацији</w:t>
      </w:r>
      <w:r w:rsidR="00D10D6B" w:rsidRPr="005640DC">
        <w:rPr>
          <w:noProof/>
          <w:sz w:val="22"/>
          <w:szCs w:val="22"/>
          <w:lang w:val="sr-Latn-BA"/>
        </w:rPr>
        <w:t xml:space="preserve"> </w:t>
      </w:r>
      <w:r w:rsidR="00FD712E" w:rsidRPr="005640DC">
        <w:rPr>
          <w:noProof/>
          <w:sz w:val="22"/>
          <w:szCs w:val="22"/>
          <w:lang w:val="sr-Latn-BA"/>
        </w:rPr>
        <w:t>''</w:t>
      </w:r>
      <w:r w:rsidR="00800F62" w:rsidRPr="005640DC">
        <w:rPr>
          <w:noProof/>
          <w:sz w:val="22"/>
          <w:szCs w:val="22"/>
          <w:lang w:val="sr-Latn-BA"/>
        </w:rPr>
        <w:t>еКонсултације</w:t>
      </w:r>
      <w:r w:rsidR="00FD712E" w:rsidRPr="005640DC">
        <w:rPr>
          <w:noProof/>
          <w:sz w:val="22"/>
          <w:szCs w:val="22"/>
          <w:lang w:val="sr-Latn-BA"/>
        </w:rPr>
        <w:t>''</w:t>
      </w:r>
      <w:r w:rsidR="00676D03" w:rsidRPr="005640DC">
        <w:rPr>
          <w:noProof/>
          <w:sz w:val="22"/>
          <w:szCs w:val="22"/>
          <w:lang w:val="sr-Latn-BA"/>
        </w:rPr>
        <w:t>.</w:t>
      </w:r>
    </w:p>
    <w:p w:rsidR="009C3459" w:rsidRPr="00AB4F50" w:rsidRDefault="009C3459" w:rsidP="00A357AB">
      <w:pPr>
        <w:pStyle w:val="NoSpacing"/>
        <w:jc w:val="both"/>
        <w:rPr>
          <w:noProof/>
          <w:sz w:val="22"/>
          <w:szCs w:val="22"/>
          <w:lang w:val="sr-Latn-BA"/>
        </w:rPr>
      </w:pPr>
      <w:r w:rsidRPr="00AB4F50">
        <w:rPr>
          <w:i/>
          <w:noProof/>
          <w:sz w:val="22"/>
          <w:szCs w:val="22"/>
          <w:lang w:val="sr-Latn-BA"/>
        </w:rPr>
        <w:t xml:space="preserve"> </w:t>
      </w:r>
    </w:p>
    <w:p w:rsidR="001779AA" w:rsidRPr="00AB4F50" w:rsidRDefault="00800F62" w:rsidP="00A357AB">
      <w:pPr>
        <w:pStyle w:val="NoSpacing"/>
        <w:jc w:val="both"/>
        <w:rPr>
          <w:noProof/>
          <w:sz w:val="22"/>
          <w:szCs w:val="22"/>
          <w:lang w:val="sr-Latn-BA"/>
        </w:rPr>
      </w:pPr>
      <w:r w:rsidRPr="00AB4F50">
        <w:rPr>
          <w:noProof/>
          <w:sz w:val="22"/>
          <w:szCs w:val="22"/>
          <w:lang w:val="sr-Latn-BA"/>
        </w:rPr>
        <w:t>Позивамо</w:t>
      </w:r>
      <w:r w:rsidR="0070003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све</w:t>
      </w:r>
      <w:r w:rsidR="0070003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заинтересоване</w:t>
      </w:r>
      <w:r w:rsidR="0070003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да</w:t>
      </w:r>
      <w:r w:rsidR="00545E54" w:rsidRPr="00AB4F50">
        <w:rPr>
          <w:noProof/>
          <w:sz w:val="22"/>
          <w:szCs w:val="22"/>
          <w:lang w:val="sr-Latn-BA"/>
        </w:rPr>
        <w:t>,</w:t>
      </w:r>
      <w:r w:rsidR="00700038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у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року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од</w:t>
      </w:r>
      <w:r w:rsidR="00790E94" w:rsidRPr="00AB4F50">
        <w:rPr>
          <w:noProof/>
          <w:sz w:val="22"/>
          <w:szCs w:val="22"/>
          <w:lang w:val="sr-Latn-BA"/>
        </w:rPr>
        <w:t xml:space="preserve"> 15 </w:t>
      </w:r>
      <w:r w:rsidRPr="00AB4F50">
        <w:rPr>
          <w:noProof/>
          <w:sz w:val="22"/>
          <w:szCs w:val="22"/>
          <w:lang w:val="sr-Latn-BA"/>
        </w:rPr>
        <w:t>дана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од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дана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објављивања</w:t>
      </w:r>
      <w:r w:rsidR="00790E94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еКонсултација</w:t>
      </w:r>
      <w:r w:rsidR="00790E94" w:rsidRPr="00AB4F50">
        <w:rPr>
          <w:noProof/>
          <w:sz w:val="22"/>
          <w:szCs w:val="22"/>
          <w:lang w:val="sr-Latn-BA"/>
        </w:rPr>
        <w:t xml:space="preserve">, </w:t>
      </w:r>
      <w:r w:rsidRPr="00AB4F50">
        <w:rPr>
          <w:noProof/>
          <w:sz w:val="22"/>
          <w:szCs w:val="22"/>
          <w:lang w:val="sr-Latn-BA"/>
        </w:rPr>
        <w:t>доставе</w:t>
      </w:r>
      <w:r w:rsidR="0031456F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евентуалне</w:t>
      </w:r>
      <w:r w:rsidR="001C7FC3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писане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приједлоге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и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примједбе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на</w:t>
      </w:r>
      <w:r w:rsidR="00086A54" w:rsidRPr="00AB4F50">
        <w:rPr>
          <w:noProof/>
          <w:sz w:val="22"/>
          <w:szCs w:val="22"/>
          <w:lang w:val="sr-Latn-BA"/>
        </w:rPr>
        <w:t xml:space="preserve"> </w:t>
      </w:r>
      <w:r w:rsidR="001813CD" w:rsidRPr="00AB4F50">
        <w:rPr>
          <w:noProof/>
          <w:sz w:val="22"/>
          <w:szCs w:val="22"/>
          <w:lang w:val="sr-Latn-BA"/>
        </w:rPr>
        <w:t xml:space="preserve">преднацрт </w:t>
      </w:r>
      <w:r w:rsidR="00AB4F50" w:rsidRPr="00AB4F50">
        <w:rPr>
          <w:noProof/>
          <w:sz w:val="22"/>
          <w:szCs w:val="22"/>
          <w:lang w:val="sr-Cyrl-BA"/>
        </w:rPr>
        <w:t>Инструкције</w:t>
      </w:r>
      <w:r w:rsidR="005762E9" w:rsidRPr="00AB4F50">
        <w:rPr>
          <w:noProof/>
          <w:sz w:val="22"/>
          <w:szCs w:val="22"/>
          <w:lang w:val="sr-Latn-BA"/>
        </w:rPr>
        <w:t xml:space="preserve">, </w:t>
      </w:r>
      <w:r w:rsidRPr="00AB4F50">
        <w:rPr>
          <w:noProof/>
          <w:sz w:val="22"/>
          <w:szCs w:val="22"/>
          <w:lang w:val="sr-Latn-BA"/>
        </w:rPr>
        <w:t>путем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="003841AE" w:rsidRPr="00AB4F50">
        <w:rPr>
          <w:noProof/>
          <w:sz w:val="22"/>
          <w:szCs w:val="22"/>
          <w:lang w:val="sr-Latn-BA"/>
        </w:rPr>
        <w:t>w</w:t>
      </w:r>
      <w:r w:rsidR="00C12A90" w:rsidRPr="00AB4F50">
        <w:rPr>
          <w:noProof/>
          <w:sz w:val="22"/>
          <w:szCs w:val="22"/>
          <w:lang w:val="sr-Latn-BA"/>
        </w:rPr>
        <w:t>eb</w:t>
      </w:r>
      <w:r w:rsidR="003841AE" w:rsidRPr="00AB4F50">
        <w:rPr>
          <w:noProof/>
          <w:sz w:val="22"/>
          <w:szCs w:val="22"/>
          <w:lang w:val="sr-Latn-BA"/>
        </w:rPr>
        <w:t xml:space="preserve"> </w:t>
      </w:r>
      <w:r w:rsidRPr="00AB4F50">
        <w:rPr>
          <w:noProof/>
          <w:sz w:val="22"/>
          <w:szCs w:val="22"/>
          <w:lang w:val="sr-Latn-BA"/>
        </w:rPr>
        <w:t>апликације</w:t>
      </w:r>
      <w:r w:rsidR="00676D03" w:rsidRPr="00AB4F50">
        <w:rPr>
          <w:noProof/>
          <w:sz w:val="22"/>
          <w:szCs w:val="22"/>
          <w:lang w:val="sr-Latn-BA"/>
        </w:rPr>
        <w:t xml:space="preserve"> </w:t>
      </w:r>
      <w:r w:rsidR="00FD712E" w:rsidRPr="00AB4F50">
        <w:rPr>
          <w:noProof/>
          <w:sz w:val="22"/>
          <w:szCs w:val="22"/>
          <w:lang w:val="sr-Latn-BA"/>
        </w:rPr>
        <w:t>''</w:t>
      </w:r>
      <w:r w:rsidRPr="00AB4F50">
        <w:rPr>
          <w:noProof/>
          <w:sz w:val="22"/>
          <w:szCs w:val="22"/>
          <w:lang w:val="sr-Latn-BA"/>
        </w:rPr>
        <w:t>еКонсултације</w:t>
      </w:r>
      <w:r w:rsidR="00FD712E" w:rsidRPr="00AB4F50">
        <w:rPr>
          <w:noProof/>
          <w:sz w:val="22"/>
          <w:szCs w:val="22"/>
          <w:lang w:val="sr-Latn-BA"/>
        </w:rPr>
        <w:t>''</w:t>
      </w:r>
      <w:r w:rsidR="00E945BA" w:rsidRPr="00AB4F50">
        <w:rPr>
          <w:noProof/>
          <w:sz w:val="22"/>
          <w:szCs w:val="22"/>
          <w:lang w:val="sr-Latn-BA"/>
        </w:rPr>
        <w:t>.</w:t>
      </w:r>
    </w:p>
    <w:sectPr w:rsidR="001779AA" w:rsidRPr="00AB4F50" w:rsidSect="00A357AB"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F4D" w:rsidRDefault="00A45F4D">
      <w:r>
        <w:separator/>
      </w:r>
    </w:p>
  </w:endnote>
  <w:endnote w:type="continuationSeparator" w:id="0">
    <w:p w:rsidR="00A45F4D" w:rsidRDefault="00A4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F4D" w:rsidRDefault="00A45F4D">
      <w:r>
        <w:separator/>
      </w:r>
    </w:p>
  </w:footnote>
  <w:footnote w:type="continuationSeparator" w:id="0">
    <w:p w:rsidR="00A45F4D" w:rsidRDefault="00A45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B30"/>
    <w:multiLevelType w:val="hybridMultilevel"/>
    <w:tmpl w:val="A53A36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827954"/>
    <w:multiLevelType w:val="hybridMultilevel"/>
    <w:tmpl w:val="200CF7C4"/>
    <w:lvl w:ilvl="0" w:tplc="9EA25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E0318"/>
    <w:multiLevelType w:val="hybridMultilevel"/>
    <w:tmpl w:val="CA40A2B0"/>
    <w:lvl w:ilvl="0" w:tplc="181A000F">
      <w:start w:val="1"/>
      <w:numFmt w:val="decimal"/>
      <w:lvlText w:val="%1."/>
      <w:lvlJc w:val="left"/>
      <w:pPr>
        <w:ind w:left="5682" w:hanging="360"/>
      </w:pPr>
    </w:lvl>
    <w:lvl w:ilvl="1" w:tplc="181A0019" w:tentative="1">
      <w:start w:val="1"/>
      <w:numFmt w:val="lowerLetter"/>
      <w:lvlText w:val="%2."/>
      <w:lvlJc w:val="left"/>
      <w:pPr>
        <w:ind w:left="6402" w:hanging="360"/>
      </w:pPr>
    </w:lvl>
    <w:lvl w:ilvl="2" w:tplc="181A001B" w:tentative="1">
      <w:start w:val="1"/>
      <w:numFmt w:val="lowerRoman"/>
      <w:lvlText w:val="%3."/>
      <w:lvlJc w:val="right"/>
      <w:pPr>
        <w:ind w:left="7122" w:hanging="180"/>
      </w:pPr>
    </w:lvl>
    <w:lvl w:ilvl="3" w:tplc="181A000F" w:tentative="1">
      <w:start w:val="1"/>
      <w:numFmt w:val="decimal"/>
      <w:lvlText w:val="%4."/>
      <w:lvlJc w:val="left"/>
      <w:pPr>
        <w:ind w:left="7842" w:hanging="360"/>
      </w:pPr>
    </w:lvl>
    <w:lvl w:ilvl="4" w:tplc="181A0019" w:tentative="1">
      <w:start w:val="1"/>
      <w:numFmt w:val="lowerLetter"/>
      <w:lvlText w:val="%5."/>
      <w:lvlJc w:val="left"/>
      <w:pPr>
        <w:ind w:left="8562" w:hanging="360"/>
      </w:pPr>
    </w:lvl>
    <w:lvl w:ilvl="5" w:tplc="181A001B" w:tentative="1">
      <w:start w:val="1"/>
      <w:numFmt w:val="lowerRoman"/>
      <w:lvlText w:val="%6."/>
      <w:lvlJc w:val="right"/>
      <w:pPr>
        <w:ind w:left="9282" w:hanging="180"/>
      </w:pPr>
    </w:lvl>
    <w:lvl w:ilvl="6" w:tplc="181A000F" w:tentative="1">
      <w:start w:val="1"/>
      <w:numFmt w:val="decimal"/>
      <w:lvlText w:val="%7."/>
      <w:lvlJc w:val="left"/>
      <w:pPr>
        <w:ind w:left="10002" w:hanging="360"/>
      </w:pPr>
    </w:lvl>
    <w:lvl w:ilvl="7" w:tplc="181A0019" w:tentative="1">
      <w:start w:val="1"/>
      <w:numFmt w:val="lowerLetter"/>
      <w:lvlText w:val="%8."/>
      <w:lvlJc w:val="left"/>
      <w:pPr>
        <w:ind w:left="10722" w:hanging="360"/>
      </w:pPr>
    </w:lvl>
    <w:lvl w:ilvl="8" w:tplc="181A001B" w:tentative="1">
      <w:start w:val="1"/>
      <w:numFmt w:val="lowerRoman"/>
      <w:lvlText w:val="%9."/>
      <w:lvlJc w:val="right"/>
      <w:pPr>
        <w:ind w:left="11442" w:hanging="180"/>
      </w:pPr>
    </w:lvl>
  </w:abstractNum>
  <w:abstractNum w:abstractNumId="3" w15:restartNumberingAfterBreak="0">
    <w:nsid w:val="1417757A"/>
    <w:multiLevelType w:val="hybridMultilevel"/>
    <w:tmpl w:val="4E80D98E"/>
    <w:lvl w:ilvl="0" w:tplc="941EEB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E6E6D"/>
    <w:multiLevelType w:val="hybridMultilevel"/>
    <w:tmpl w:val="A91E7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F34A17"/>
    <w:multiLevelType w:val="hybridMultilevel"/>
    <w:tmpl w:val="4DA40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55095"/>
    <w:multiLevelType w:val="hybridMultilevel"/>
    <w:tmpl w:val="55C82B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029E5"/>
    <w:multiLevelType w:val="hybridMultilevel"/>
    <w:tmpl w:val="BFD01F8E"/>
    <w:lvl w:ilvl="0" w:tplc="F2E008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06D52"/>
    <w:multiLevelType w:val="hybridMultilevel"/>
    <w:tmpl w:val="1822132A"/>
    <w:lvl w:ilvl="0" w:tplc="A6F69B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EBF170F"/>
    <w:multiLevelType w:val="hybridMultilevel"/>
    <w:tmpl w:val="808618FA"/>
    <w:lvl w:ilvl="0" w:tplc="78EC5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182A18"/>
    <w:multiLevelType w:val="hybridMultilevel"/>
    <w:tmpl w:val="CAF49D98"/>
    <w:lvl w:ilvl="0" w:tplc="8F02C9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471BC"/>
    <w:multiLevelType w:val="hybridMultilevel"/>
    <w:tmpl w:val="EB20C0CC"/>
    <w:lvl w:ilvl="0" w:tplc="8BDCE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43919"/>
    <w:multiLevelType w:val="multilevel"/>
    <w:tmpl w:val="E856E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2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44"/>
    <w:rsid w:val="00002BA1"/>
    <w:rsid w:val="00005419"/>
    <w:rsid w:val="00040368"/>
    <w:rsid w:val="000456BF"/>
    <w:rsid w:val="0005423C"/>
    <w:rsid w:val="0005516A"/>
    <w:rsid w:val="00072146"/>
    <w:rsid w:val="000725BF"/>
    <w:rsid w:val="00076A5A"/>
    <w:rsid w:val="000812DF"/>
    <w:rsid w:val="00081443"/>
    <w:rsid w:val="00086A54"/>
    <w:rsid w:val="000961FB"/>
    <w:rsid w:val="000A0A61"/>
    <w:rsid w:val="000A4AA6"/>
    <w:rsid w:val="000D2CE5"/>
    <w:rsid w:val="000E1180"/>
    <w:rsid w:val="000F723B"/>
    <w:rsid w:val="00100743"/>
    <w:rsid w:val="00103106"/>
    <w:rsid w:val="001050E4"/>
    <w:rsid w:val="001072B1"/>
    <w:rsid w:val="00127F61"/>
    <w:rsid w:val="001305EC"/>
    <w:rsid w:val="00137086"/>
    <w:rsid w:val="001522B1"/>
    <w:rsid w:val="00157917"/>
    <w:rsid w:val="001605EA"/>
    <w:rsid w:val="00162F87"/>
    <w:rsid w:val="00163853"/>
    <w:rsid w:val="001779AA"/>
    <w:rsid w:val="001813CD"/>
    <w:rsid w:val="00186C03"/>
    <w:rsid w:val="001A5B18"/>
    <w:rsid w:val="001C17FE"/>
    <w:rsid w:val="001C54C4"/>
    <w:rsid w:val="001C7FC3"/>
    <w:rsid w:val="001D78E3"/>
    <w:rsid w:val="001E0C0A"/>
    <w:rsid w:val="001E16C7"/>
    <w:rsid w:val="001F628B"/>
    <w:rsid w:val="00211527"/>
    <w:rsid w:val="00211F0A"/>
    <w:rsid w:val="0022002D"/>
    <w:rsid w:val="002260CE"/>
    <w:rsid w:val="00231379"/>
    <w:rsid w:val="00253FC9"/>
    <w:rsid w:val="00261C4B"/>
    <w:rsid w:val="00287ACD"/>
    <w:rsid w:val="002942F8"/>
    <w:rsid w:val="002B0F00"/>
    <w:rsid w:val="002B7B21"/>
    <w:rsid w:val="002F0A14"/>
    <w:rsid w:val="002F0BBE"/>
    <w:rsid w:val="003019EF"/>
    <w:rsid w:val="0030343C"/>
    <w:rsid w:val="0031456F"/>
    <w:rsid w:val="0031757E"/>
    <w:rsid w:val="00320BEC"/>
    <w:rsid w:val="00323F28"/>
    <w:rsid w:val="00345D20"/>
    <w:rsid w:val="00345E9E"/>
    <w:rsid w:val="00363BC9"/>
    <w:rsid w:val="003703D2"/>
    <w:rsid w:val="0037188F"/>
    <w:rsid w:val="00372B31"/>
    <w:rsid w:val="003823C4"/>
    <w:rsid w:val="003841AE"/>
    <w:rsid w:val="00391626"/>
    <w:rsid w:val="00394F9C"/>
    <w:rsid w:val="003A2919"/>
    <w:rsid w:val="003C07B8"/>
    <w:rsid w:val="003D1617"/>
    <w:rsid w:val="003D5957"/>
    <w:rsid w:val="003E6512"/>
    <w:rsid w:val="003F5528"/>
    <w:rsid w:val="00410119"/>
    <w:rsid w:val="00412467"/>
    <w:rsid w:val="00424B9B"/>
    <w:rsid w:val="00427DE0"/>
    <w:rsid w:val="004404FF"/>
    <w:rsid w:val="00463DB1"/>
    <w:rsid w:val="00467AE6"/>
    <w:rsid w:val="0047032D"/>
    <w:rsid w:val="004A0A58"/>
    <w:rsid w:val="004A33A2"/>
    <w:rsid w:val="004B27A1"/>
    <w:rsid w:val="004B3638"/>
    <w:rsid w:val="004C0023"/>
    <w:rsid w:val="004C59E0"/>
    <w:rsid w:val="004D6189"/>
    <w:rsid w:val="004E003C"/>
    <w:rsid w:val="004E0F10"/>
    <w:rsid w:val="004E3F82"/>
    <w:rsid w:val="004F2FB6"/>
    <w:rsid w:val="004F508A"/>
    <w:rsid w:val="00500DCF"/>
    <w:rsid w:val="00513939"/>
    <w:rsid w:val="005409B0"/>
    <w:rsid w:val="00544689"/>
    <w:rsid w:val="00544B77"/>
    <w:rsid w:val="00545E54"/>
    <w:rsid w:val="00551C51"/>
    <w:rsid w:val="00553E50"/>
    <w:rsid w:val="0055453B"/>
    <w:rsid w:val="0056245D"/>
    <w:rsid w:val="005640DC"/>
    <w:rsid w:val="00571C91"/>
    <w:rsid w:val="005762E9"/>
    <w:rsid w:val="0057737E"/>
    <w:rsid w:val="00590589"/>
    <w:rsid w:val="005E2343"/>
    <w:rsid w:val="005F24AE"/>
    <w:rsid w:val="00606F11"/>
    <w:rsid w:val="0061095E"/>
    <w:rsid w:val="00612DEF"/>
    <w:rsid w:val="00614688"/>
    <w:rsid w:val="006349A1"/>
    <w:rsid w:val="00635FD8"/>
    <w:rsid w:val="00640049"/>
    <w:rsid w:val="0064307F"/>
    <w:rsid w:val="006514BD"/>
    <w:rsid w:val="006541E3"/>
    <w:rsid w:val="00676D03"/>
    <w:rsid w:val="0068735D"/>
    <w:rsid w:val="00690AE0"/>
    <w:rsid w:val="0069420E"/>
    <w:rsid w:val="00696DD5"/>
    <w:rsid w:val="006A1DFB"/>
    <w:rsid w:val="006A6785"/>
    <w:rsid w:val="006B10A0"/>
    <w:rsid w:val="006C109E"/>
    <w:rsid w:val="006D0B91"/>
    <w:rsid w:val="006D69A7"/>
    <w:rsid w:val="006F2866"/>
    <w:rsid w:val="006F2977"/>
    <w:rsid w:val="00700038"/>
    <w:rsid w:val="00701BFA"/>
    <w:rsid w:val="00711AC8"/>
    <w:rsid w:val="00711B0B"/>
    <w:rsid w:val="00720C99"/>
    <w:rsid w:val="0072577D"/>
    <w:rsid w:val="00726DB2"/>
    <w:rsid w:val="00731206"/>
    <w:rsid w:val="0073189C"/>
    <w:rsid w:val="00751D32"/>
    <w:rsid w:val="00752AC5"/>
    <w:rsid w:val="007531BE"/>
    <w:rsid w:val="007704C5"/>
    <w:rsid w:val="007736AA"/>
    <w:rsid w:val="007743F1"/>
    <w:rsid w:val="00775803"/>
    <w:rsid w:val="00790E94"/>
    <w:rsid w:val="00795638"/>
    <w:rsid w:val="00796983"/>
    <w:rsid w:val="007B6295"/>
    <w:rsid w:val="007C5129"/>
    <w:rsid w:val="007C59CD"/>
    <w:rsid w:val="007D081E"/>
    <w:rsid w:val="007F161A"/>
    <w:rsid w:val="007F1B63"/>
    <w:rsid w:val="007F4A0C"/>
    <w:rsid w:val="007F4C38"/>
    <w:rsid w:val="0080026B"/>
    <w:rsid w:val="00800F62"/>
    <w:rsid w:val="00807CC4"/>
    <w:rsid w:val="00825AB5"/>
    <w:rsid w:val="00842423"/>
    <w:rsid w:val="00860602"/>
    <w:rsid w:val="00861A98"/>
    <w:rsid w:val="008710C7"/>
    <w:rsid w:val="00877911"/>
    <w:rsid w:val="008815D1"/>
    <w:rsid w:val="00886A14"/>
    <w:rsid w:val="00893F9D"/>
    <w:rsid w:val="0089704D"/>
    <w:rsid w:val="008A6F2A"/>
    <w:rsid w:val="008B5C23"/>
    <w:rsid w:val="008C24E2"/>
    <w:rsid w:val="008C4337"/>
    <w:rsid w:val="008F09DF"/>
    <w:rsid w:val="008F3479"/>
    <w:rsid w:val="0090103D"/>
    <w:rsid w:val="0090135C"/>
    <w:rsid w:val="00901553"/>
    <w:rsid w:val="009177F1"/>
    <w:rsid w:val="00931C1C"/>
    <w:rsid w:val="009405A4"/>
    <w:rsid w:val="00942AC7"/>
    <w:rsid w:val="00947797"/>
    <w:rsid w:val="00960679"/>
    <w:rsid w:val="009631B0"/>
    <w:rsid w:val="00963C2D"/>
    <w:rsid w:val="0096726D"/>
    <w:rsid w:val="00970905"/>
    <w:rsid w:val="00981FDD"/>
    <w:rsid w:val="009838C2"/>
    <w:rsid w:val="00994B42"/>
    <w:rsid w:val="009C3459"/>
    <w:rsid w:val="009D5518"/>
    <w:rsid w:val="009E1584"/>
    <w:rsid w:val="009E2601"/>
    <w:rsid w:val="00A07C5F"/>
    <w:rsid w:val="00A10B53"/>
    <w:rsid w:val="00A143AF"/>
    <w:rsid w:val="00A15DF1"/>
    <w:rsid w:val="00A20BAB"/>
    <w:rsid w:val="00A27976"/>
    <w:rsid w:val="00A357AB"/>
    <w:rsid w:val="00A45F4D"/>
    <w:rsid w:val="00A565F2"/>
    <w:rsid w:val="00A60E68"/>
    <w:rsid w:val="00A910AF"/>
    <w:rsid w:val="00A93AD1"/>
    <w:rsid w:val="00A95878"/>
    <w:rsid w:val="00A95F40"/>
    <w:rsid w:val="00A96862"/>
    <w:rsid w:val="00A97ED2"/>
    <w:rsid w:val="00AA5143"/>
    <w:rsid w:val="00AB0D8E"/>
    <w:rsid w:val="00AB215E"/>
    <w:rsid w:val="00AB374C"/>
    <w:rsid w:val="00AB4F50"/>
    <w:rsid w:val="00AC77F9"/>
    <w:rsid w:val="00AD3E45"/>
    <w:rsid w:val="00AD4267"/>
    <w:rsid w:val="00AF1EB5"/>
    <w:rsid w:val="00B41F82"/>
    <w:rsid w:val="00B452EC"/>
    <w:rsid w:val="00BA2D9D"/>
    <w:rsid w:val="00BB1E03"/>
    <w:rsid w:val="00BC3C48"/>
    <w:rsid w:val="00BD6BE9"/>
    <w:rsid w:val="00BE7AA5"/>
    <w:rsid w:val="00C05649"/>
    <w:rsid w:val="00C05D3F"/>
    <w:rsid w:val="00C05F35"/>
    <w:rsid w:val="00C12A90"/>
    <w:rsid w:val="00C20B3C"/>
    <w:rsid w:val="00C26EF4"/>
    <w:rsid w:val="00C31453"/>
    <w:rsid w:val="00C328B0"/>
    <w:rsid w:val="00C46A54"/>
    <w:rsid w:val="00C72213"/>
    <w:rsid w:val="00C75150"/>
    <w:rsid w:val="00C83ED3"/>
    <w:rsid w:val="00C85EB7"/>
    <w:rsid w:val="00C95856"/>
    <w:rsid w:val="00C97487"/>
    <w:rsid w:val="00CB306B"/>
    <w:rsid w:val="00CB3197"/>
    <w:rsid w:val="00CC0B7F"/>
    <w:rsid w:val="00CC437E"/>
    <w:rsid w:val="00CE2D91"/>
    <w:rsid w:val="00CF04BF"/>
    <w:rsid w:val="00D008F6"/>
    <w:rsid w:val="00D00E1B"/>
    <w:rsid w:val="00D0616F"/>
    <w:rsid w:val="00D067D9"/>
    <w:rsid w:val="00D07D8E"/>
    <w:rsid w:val="00D10D6B"/>
    <w:rsid w:val="00D1783F"/>
    <w:rsid w:val="00D202DC"/>
    <w:rsid w:val="00D20DE1"/>
    <w:rsid w:val="00D21FA5"/>
    <w:rsid w:val="00D23209"/>
    <w:rsid w:val="00D30EA0"/>
    <w:rsid w:val="00D35AAB"/>
    <w:rsid w:val="00D40544"/>
    <w:rsid w:val="00D41F58"/>
    <w:rsid w:val="00D45146"/>
    <w:rsid w:val="00D874FB"/>
    <w:rsid w:val="00D93113"/>
    <w:rsid w:val="00DC0838"/>
    <w:rsid w:val="00DF0B09"/>
    <w:rsid w:val="00E017F3"/>
    <w:rsid w:val="00E22758"/>
    <w:rsid w:val="00E3326C"/>
    <w:rsid w:val="00E61D5F"/>
    <w:rsid w:val="00E75AAF"/>
    <w:rsid w:val="00E945BA"/>
    <w:rsid w:val="00EA3C6C"/>
    <w:rsid w:val="00EB0E98"/>
    <w:rsid w:val="00EB282B"/>
    <w:rsid w:val="00EB4B8C"/>
    <w:rsid w:val="00EC110E"/>
    <w:rsid w:val="00EC43ED"/>
    <w:rsid w:val="00ED0F97"/>
    <w:rsid w:val="00ED50F2"/>
    <w:rsid w:val="00EE5563"/>
    <w:rsid w:val="00EF3A62"/>
    <w:rsid w:val="00EF5A99"/>
    <w:rsid w:val="00F0273A"/>
    <w:rsid w:val="00F06349"/>
    <w:rsid w:val="00F16682"/>
    <w:rsid w:val="00F177F8"/>
    <w:rsid w:val="00F33012"/>
    <w:rsid w:val="00F3436E"/>
    <w:rsid w:val="00F3656F"/>
    <w:rsid w:val="00F45E42"/>
    <w:rsid w:val="00F70363"/>
    <w:rsid w:val="00F7125E"/>
    <w:rsid w:val="00F811F9"/>
    <w:rsid w:val="00F8385A"/>
    <w:rsid w:val="00FA3C37"/>
    <w:rsid w:val="00FA57B9"/>
    <w:rsid w:val="00FA72B4"/>
    <w:rsid w:val="00FB5E67"/>
    <w:rsid w:val="00FC717C"/>
    <w:rsid w:val="00FD712E"/>
    <w:rsid w:val="00FE5ADC"/>
    <w:rsid w:val="00FF7478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7BAEF8-128B-45DD-8F06-2EAA845D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54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40544"/>
    <w:pPr>
      <w:ind w:firstLine="720"/>
      <w:jc w:val="both"/>
    </w:pPr>
    <w:rPr>
      <w:sz w:val="20"/>
      <w:lang w:val="sr-Cyrl-CS"/>
    </w:rPr>
  </w:style>
  <w:style w:type="paragraph" w:styleId="BodyText">
    <w:name w:val="Body Text"/>
    <w:aliases w:val="uvlaka 2"/>
    <w:basedOn w:val="Normal"/>
    <w:rsid w:val="00D40544"/>
    <w:pPr>
      <w:jc w:val="both"/>
    </w:pPr>
    <w:rPr>
      <w:lang w:val="hr-HR"/>
    </w:rPr>
  </w:style>
  <w:style w:type="paragraph" w:styleId="BodyText2">
    <w:name w:val="Body Text 2"/>
    <w:basedOn w:val="Normal"/>
    <w:rsid w:val="00D40544"/>
    <w:pPr>
      <w:jc w:val="both"/>
    </w:pPr>
    <w:rPr>
      <w:sz w:val="20"/>
      <w:lang w:val="hr-HR"/>
    </w:rPr>
  </w:style>
  <w:style w:type="character" w:styleId="Hyperlink">
    <w:name w:val="Hyperlink"/>
    <w:rsid w:val="00D40544"/>
    <w:rPr>
      <w:color w:val="0000FF"/>
      <w:u w:val="single"/>
    </w:rPr>
  </w:style>
  <w:style w:type="paragraph" w:customStyle="1" w:styleId="1">
    <w:name w:val="1"/>
    <w:basedOn w:val="Normal"/>
    <w:rsid w:val="00D4054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AD3E45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05649"/>
    <w:rPr>
      <w:rFonts w:ascii="Calibri" w:eastAsia="Calibri" w:hAnsi="Calibr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5516A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05516A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rsid w:val="003019EF"/>
    <w:rPr>
      <w:color w:val="800080"/>
      <w:u w:val="single"/>
    </w:rPr>
  </w:style>
  <w:style w:type="paragraph" w:styleId="Header">
    <w:name w:val="header"/>
    <w:basedOn w:val="Normal"/>
    <w:link w:val="HeaderChar"/>
    <w:rsid w:val="00F8385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8385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38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8385A"/>
    <w:rPr>
      <w:sz w:val="24"/>
      <w:szCs w:val="24"/>
      <w:lang w:val="en-GB" w:eastAsia="en-US"/>
    </w:rPr>
  </w:style>
  <w:style w:type="character" w:customStyle="1" w:styleId="NoSpacingChar">
    <w:name w:val="No Spacing Char"/>
    <w:link w:val="NoSpacing"/>
    <w:uiPriority w:val="1"/>
    <w:rsid w:val="00D93113"/>
    <w:rPr>
      <w:sz w:val="24"/>
      <w:szCs w:val="24"/>
      <w:lang w:eastAsia="en-US"/>
    </w:rPr>
  </w:style>
  <w:style w:type="paragraph" w:styleId="NormalWeb">
    <w:name w:val="Normal (Web)"/>
    <w:basedOn w:val="Normal"/>
    <w:rsid w:val="00C31453"/>
  </w:style>
  <w:style w:type="character" w:styleId="CommentReference">
    <w:name w:val="annotation reference"/>
    <w:basedOn w:val="DefaultParagraphFont"/>
    <w:rsid w:val="00C958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58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58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5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58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ino.gov.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Bosna i Hercegovina</vt:lpstr>
    </vt:vector>
  </TitlesOfParts>
  <Company>UINO</Company>
  <LinksUpToDate>false</LinksUpToDate>
  <CharactersWithSpaces>1681</CharactersWithSpaces>
  <SharedDoc>false</SharedDoc>
  <HLinks>
    <vt:vector size="12" baseType="variant">
      <vt:variant>
        <vt:i4>6029351</vt:i4>
      </vt:variant>
      <vt:variant>
        <vt:i4>3</vt:i4>
      </vt:variant>
      <vt:variant>
        <vt:i4>0</vt:i4>
      </vt:variant>
      <vt:variant>
        <vt:i4>5</vt:i4>
      </vt:variant>
      <vt:variant>
        <vt:lpwstr>mailto:odlukazcpbih@uino.gov.ba</vt:lpwstr>
      </vt:variant>
      <vt:variant>
        <vt:lpwstr/>
      </vt:variant>
      <vt:variant>
        <vt:i4>4063269</vt:i4>
      </vt:variant>
      <vt:variant>
        <vt:i4>0</vt:i4>
      </vt:variant>
      <vt:variant>
        <vt:i4>0</vt:i4>
      </vt:variant>
      <vt:variant>
        <vt:i4>5</vt:i4>
      </vt:variant>
      <vt:variant>
        <vt:lpwstr>http://www.uino.gov.ba/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Bosna i Hercegovina</dc:title>
  <dc:subject/>
  <dc:creator>Dragana Vuković</dc:creator>
  <cp:keywords/>
  <cp:lastModifiedBy>Jelena Popović Malbašić</cp:lastModifiedBy>
  <cp:revision>17</cp:revision>
  <cp:lastPrinted>2025-01-17T11:06:00Z</cp:lastPrinted>
  <dcterms:created xsi:type="dcterms:W3CDTF">2024-12-26T15:03:00Z</dcterms:created>
  <dcterms:modified xsi:type="dcterms:W3CDTF">2025-01-17T13:05:00Z</dcterms:modified>
</cp:coreProperties>
</file>